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6EF" w:rsidRDefault="008906EF" w:rsidP="00730C35">
      <w:pPr>
        <w:shd w:val="clear" w:color="auto" w:fill="FFFFFF" w:themeFill="background1"/>
        <w:jc w:val="center"/>
        <w:rPr>
          <w:rFonts w:ascii="Arial" w:eastAsia="Times New Roman" w:hAnsi="Arial" w:cs="Arial"/>
          <w:bCs/>
          <w:color w:val="371D10"/>
          <w:kern w:val="36"/>
          <w:sz w:val="40"/>
          <w:szCs w:val="40"/>
          <w:lang w:eastAsia="ru-RU"/>
        </w:rPr>
      </w:pPr>
    </w:p>
    <w:p w:rsidR="008906EF" w:rsidRDefault="008906EF" w:rsidP="00730C35">
      <w:pPr>
        <w:shd w:val="clear" w:color="auto" w:fill="FFFFFF" w:themeFill="background1"/>
        <w:jc w:val="center"/>
        <w:rPr>
          <w:rFonts w:ascii="Arial" w:eastAsia="Times New Roman" w:hAnsi="Arial" w:cs="Arial"/>
          <w:bCs/>
          <w:color w:val="371D10"/>
          <w:kern w:val="36"/>
          <w:sz w:val="40"/>
          <w:szCs w:val="40"/>
          <w:lang w:eastAsia="ru-RU"/>
        </w:rPr>
      </w:pPr>
    </w:p>
    <w:p w:rsidR="008906EF" w:rsidRDefault="008906EF" w:rsidP="00730C35">
      <w:pPr>
        <w:shd w:val="clear" w:color="auto" w:fill="FFFFFF" w:themeFill="background1"/>
        <w:jc w:val="center"/>
        <w:rPr>
          <w:rFonts w:ascii="Arial" w:eastAsia="Times New Roman" w:hAnsi="Arial" w:cs="Arial"/>
          <w:bCs/>
          <w:color w:val="371D10"/>
          <w:kern w:val="36"/>
          <w:sz w:val="40"/>
          <w:szCs w:val="40"/>
          <w:lang w:eastAsia="ru-RU"/>
        </w:rPr>
      </w:pPr>
    </w:p>
    <w:p w:rsidR="008906EF" w:rsidRPr="00730C35" w:rsidRDefault="008906EF" w:rsidP="00730C35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bCs/>
          <w:color w:val="FFC000"/>
          <w:kern w:val="36"/>
          <w:sz w:val="48"/>
          <w:szCs w:val="48"/>
          <w:lang w:eastAsia="ru-RU"/>
        </w:rPr>
      </w:pPr>
      <w:r w:rsidRPr="00730C35">
        <w:rPr>
          <w:rFonts w:ascii="Times New Roman" w:eastAsia="Times New Roman" w:hAnsi="Times New Roman" w:cs="Times New Roman"/>
          <w:b/>
          <w:bCs/>
          <w:color w:val="FFC000"/>
          <w:kern w:val="36"/>
          <w:sz w:val="48"/>
          <w:szCs w:val="48"/>
          <w:lang w:eastAsia="ru-RU"/>
        </w:rPr>
        <w:t>Консультация для родителей</w:t>
      </w:r>
    </w:p>
    <w:p w:rsidR="008906EF" w:rsidRDefault="008906EF" w:rsidP="00730C35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bCs/>
          <w:color w:val="FFC000"/>
          <w:kern w:val="36"/>
          <w:sz w:val="48"/>
          <w:szCs w:val="48"/>
          <w:lang w:eastAsia="ru-RU"/>
        </w:rPr>
      </w:pPr>
      <w:r w:rsidRPr="00730C35">
        <w:rPr>
          <w:rFonts w:ascii="Times New Roman" w:eastAsia="Times New Roman" w:hAnsi="Times New Roman" w:cs="Times New Roman"/>
          <w:b/>
          <w:bCs/>
          <w:color w:val="FFC000"/>
          <w:kern w:val="36"/>
          <w:sz w:val="48"/>
          <w:szCs w:val="48"/>
          <w:lang w:eastAsia="ru-RU"/>
        </w:rPr>
        <w:t>На тему: «</w:t>
      </w:r>
      <w:r w:rsidR="0011411D" w:rsidRPr="00730C35">
        <w:rPr>
          <w:rFonts w:ascii="Times New Roman" w:eastAsia="Times New Roman" w:hAnsi="Times New Roman" w:cs="Times New Roman"/>
          <w:b/>
          <w:bCs/>
          <w:color w:val="FFC000"/>
          <w:kern w:val="36"/>
          <w:sz w:val="48"/>
          <w:szCs w:val="48"/>
          <w:lang w:eastAsia="ru-RU"/>
        </w:rPr>
        <w:t>Внимание!!!</w:t>
      </w:r>
      <w:r w:rsidRPr="00730C35">
        <w:rPr>
          <w:rFonts w:ascii="Times New Roman" w:eastAsia="Times New Roman" w:hAnsi="Times New Roman" w:cs="Times New Roman"/>
          <w:b/>
          <w:bCs/>
          <w:color w:val="FFC000"/>
          <w:kern w:val="36"/>
          <w:sz w:val="48"/>
          <w:szCs w:val="48"/>
          <w:lang w:eastAsia="ru-RU"/>
        </w:rPr>
        <w:t xml:space="preserve"> Дети и дорога»</w:t>
      </w:r>
    </w:p>
    <w:p w:rsidR="00730C35" w:rsidRPr="00730C35" w:rsidRDefault="00730C35" w:rsidP="00730C35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bCs/>
          <w:color w:val="FFC000"/>
          <w:kern w:val="36"/>
          <w:sz w:val="48"/>
          <w:szCs w:val="48"/>
          <w:lang w:eastAsia="ru-RU"/>
        </w:rPr>
      </w:pPr>
    </w:p>
    <w:p w:rsidR="008906EF" w:rsidRPr="00730C35" w:rsidRDefault="00730C35" w:rsidP="00730C35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bCs/>
          <w:color w:val="FFC000"/>
          <w:kern w:val="36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2DB161" wp14:editId="73FA82AB">
            <wp:extent cx="5940425" cy="4018915"/>
            <wp:effectExtent l="0" t="0" r="0" b="0"/>
            <wp:docPr id="1" name="Рисунок 1" descr="https://mbdou-52.ru/wp-content/uploads/2020/04/kartinka-1-deti-na-doro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bdou-52.ru/wp-content/uploads/2020/04/kartinka-1-deti-na-doro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C35" w:rsidRDefault="00730C35" w:rsidP="00730C35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b/>
          <w:bCs/>
          <w:color w:val="FFC000"/>
          <w:kern w:val="36"/>
          <w:sz w:val="40"/>
          <w:szCs w:val="40"/>
          <w:lang w:eastAsia="ru-RU"/>
        </w:rPr>
      </w:pPr>
    </w:p>
    <w:p w:rsidR="00730C35" w:rsidRDefault="00730C35" w:rsidP="00730C35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bCs/>
          <w:color w:val="FFC000"/>
          <w:kern w:val="36"/>
          <w:sz w:val="40"/>
          <w:szCs w:val="40"/>
          <w:lang w:eastAsia="ru-RU"/>
        </w:rPr>
      </w:pPr>
    </w:p>
    <w:p w:rsidR="008906EF" w:rsidRPr="00730C35" w:rsidRDefault="008906EF" w:rsidP="00730C35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bCs/>
          <w:color w:val="FFC000"/>
          <w:kern w:val="36"/>
          <w:sz w:val="40"/>
          <w:szCs w:val="40"/>
          <w:lang w:eastAsia="ru-RU"/>
        </w:rPr>
      </w:pPr>
      <w:r w:rsidRPr="00730C35">
        <w:rPr>
          <w:rFonts w:ascii="Times New Roman" w:eastAsia="Times New Roman" w:hAnsi="Times New Roman" w:cs="Times New Roman"/>
          <w:b/>
          <w:bCs/>
          <w:color w:val="FFC000"/>
          <w:kern w:val="36"/>
          <w:sz w:val="40"/>
          <w:szCs w:val="40"/>
          <w:lang w:eastAsia="ru-RU"/>
        </w:rPr>
        <w:t xml:space="preserve">Подготовила: </w:t>
      </w:r>
      <w:proofErr w:type="gramStart"/>
      <w:r w:rsidRPr="00730C35">
        <w:rPr>
          <w:rFonts w:ascii="Times New Roman" w:eastAsia="Times New Roman" w:hAnsi="Times New Roman" w:cs="Times New Roman"/>
          <w:b/>
          <w:bCs/>
          <w:color w:val="FFC000"/>
          <w:kern w:val="36"/>
          <w:sz w:val="40"/>
          <w:szCs w:val="40"/>
          <w:lang w:eastAsia="ru-RU"/>
        </w:rPr>
        <w:t xml:space="preserve">Воспитатель  </w:t>
      </w:r>
      <w:proofErr w:type="spellStart"/>
      <w:r w:rsidRPr="00730C35">
        <w:rPr>
          <w:rFonts w:ascii="Times New Roman" w:eastAsia="Times New Roman" w:hAnsi="Times New Roman" w:cs="Times New Roman"/>
          <w:b/>
          <w:bCs/>
          <w:color w:val="FFC000"/>
          <w:kern w:val="36"/>
          <w:sz w:val="40"/>
          <w:szCs w:val="40"/>
          <w:lang w:eastAsia="ru-RU"/>
        </w:rPr>
        <w:t>Канаева</w:t>
      </w:r>
      <w:proofErr w:type="spellEnd"/>
      <w:proofErr w:type="gramEnd"/>
      <w:r w:rsidRPr="00730C35">
        <w:rPr>
          <w:rFonts w:ascii="Times New Roman" w:eastAsia="Times New Roman" w:hAnsi="Times New Roman" w:cs="Times New Roman"/>
          <w:b/>
          <w:bCs/>
          <w:color w:val="FFC000"/>
          <w:kern w:val="36"/>
          <w:sz w:val="40"/>
          <w:szCs w:val="40"/>
          <w:lang w:eastAsia="ru-RU"/>
        </w:rPr>
        <w:t xml:space="preserve"> Г.А.</w:t>
      </w:r>
    </w:p>
    <w:p w:rsidR="008906EF" w:rsidRDefault="008906EF" w:rsidP="00730C35">
      <w:pPr>
        <w:shd w:val="clear" w:color="auto" w:fill="FFFFFF" w:themeFill="background1"/>
        <w:rPr>
          <w:rFonts w:ascii="Arial" w:eastAsia="Times New Roman" w:hAnsi="Arial" w:cs="Arial"/>
          <w:b/>
          <w:bCs/>
          <w:color w:val="371D10"/>
          <w:kern w:val="36"/>
          <w:sz w:val="58"/>
          <w:szCs w:val="58"/>
          <w:lang w:eastAsia="ru-RU"/>
        </w:rPr>
      </w:pPr>
      <w:bookmarkStart w:id="0" w:name="_GoBack"/>
      <w:bookmarkEnd w:id="0"/>
    </w:p>
    <w:p w:rsidR="008906EF" w:rsidRPr="008906EF" w:rsidRDefault="004C2CDA" w:rsidP="008906EF">
      <w:pPr>
        <w:shd w:val="clear" w:color="auto" w:fill="FFFFFF"/>
        <w:spacing w:line="240" w:lineRule="auto"/>
        <w:jc w:val="both"/>
        <w:rPr>
          <w:rFonts w:ascii="Arial Unicode MS" w:eastAsia="Arial Unicode MS" w:hAnsi="Arial Unicode MS" w:cs="Arial Unicode MS"/>
          <w:color w:val="212529"/>
          <w:sz w:val="38"/>
          <w:szCs w:val="38"/>
        </w:rPr>
      </w:pPr>
      <w:r w:rsidRPr="008906EF">
        <w:rPr>
          <w:rFonts w:ascii="Arial Unicode MS" w:eastAsia="Arial Unicode MS" w:hAnsi="Arial Unicode MS" w:cs="Arial Unicode MS"/>
          <w:color w:val="212529"/>
          <w:sz w:val="38"/>
          <w:szCs w:val="38"/>
        </w:rPr>
        <w:lastRenderedPageBreak/>
        <w:t xml:space="preserve">  Легко ли научить ребёнка правильно вести себя на дороге? На первый взгляд легко. Надо только познакомить его с основными требованиями Правил дорожного движения и никаких проблем. 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говорят, или как делают? 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 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дороге", она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 При выходе из дома. </w:t>
      </w:r>
      <w:r w:rsidRPr="008906EF">
        <w:rPr>
          <w:rFonts w:ascii="Arial Unicode MS" w:eastAsia="Arial Unicode MS" w:hAnsi="Arial Unicode MS" w:cs="Arial Unicode MS"/>
          <w:color w:val="212529"/>
          <w:sz w:val="38"/>
          <w:szCs w:val="38"/>
        </w:rPr>
        <w:lastRenderedPageBreak/>
        <w:t xml:space="preserve"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 При движении по тротуару. Придерживайтесь правой стороны. Взрослый должен находиться со стороны проезжей части. Если тротуар находится рядом с дорогой, родители должны держать ребенка за руку. Приучите ребенка, идя по тротуару, внимательно наблюдать за выездом машин со двора. Не приучайте детей выходить на проезжую часть, коляски и санки везите только по тротуару. Готовясь перейти дорогу </w:t>
      </w:r>
      <w:proofErr w:type="gramStart"/>
      <w:r w:rsidRPr="008906EF">
        <w:rPr>
          <w:rFonts w:ascii="Arial Unicode MS" w:eastAsia="Arial Unicode MS" w:hAnsi="Arial Unicode MS" w:cs="Arial Unicode MS"/>
          <w:color w:val="212529"/>
          <w:sz w:val="38"/>
          <w:szCs w:val="38"/>
        </w:rPr>
        <w:t>Остановитесь</w:t>
      </w:r>
      <w:proofErr w:type="gramEnd"/>
      <w:r w:rsidRPr="008906EF">
        <w:rPr>
          <w:rFonts w:ascii="Arial Unicode MS" w:eastAsia="Arial Unicode MS" w:hAnsi="Arial Unicode MS" w:cs="Arial Unicode MS"/>
          <w:color w:val="212529"/>
          <w:sz w:val="38"/>
          <w:szCs w:val="38"/>
        </w:rPr>
        <w:t xml:space="preserve">, осмотрите проезжую часть. Развивайте у ребенка наблюдательность за дорогой. Подчеркивайте свои движения: поворот головы для осмотра дороги. Остановку для осмотра дороги, остановку для пропуска автомобилей. Учите ребенка всматриваться вдаль, различать приближающиеся машины. Не стойте с ребенком на краю тротуара. Обратите внимание ребенка на транспортное средство, готовящееся к повороту, расскажите о сигналах указателей поворота </w:t>
      </w:r>
      <w:r w:rsidRPr="008906EF">
        <w:rPr>
          <w:rFonts w:ascii="Arial Unicode MS" w:eastAsia="Arial Unicode MS" w:hAnsi="Arial Unicode MS" w:cs="Arial Unicode MS"/>
          <w:color w:val="212529"/>
          <w:sz w:val="38"/>
          <w:szCs w:val="38"/>
        </w:rPr>
        <w:lastRenderedPageBreak/>
        <w:t xml:space="preserve">у машин. Покажите, как транспортное средство останавливается у перехода, как оно движется по инерции.   </w:t>
      </w:r>
    </w:p>
    <w:p w:rsidR="008906EF" w:rsidRPr="008906EF" w:rsidRDefault="004C2CDA" w:rsidP="008906EF">
      <w:pPr>
        <w:shd w:val="clear" w:color="auto" w:fill="FFFFFF"/>
        <w:spacing w:line="240" w:lineRule="auto"/>
        <w:jc w:val="both"/>
        <w:rPr>
          <w:rFonts w:ascii="Arial Unicode MS" w:eastAsia="Arial Unicode MS" w:hAnsi="Arial Unicode MS" w:cs="Arial Unicode MS"/>
          <w:color w:val="000000"/>
          <w:sz w:val="36"/>
          <w:szCs w:val="36"/>
          <w:lang w:eastAsia="ru-RU"/>
        </w:rPr>
      </w:pPr>
      <w:r w:rsidRPr="008906EF">
        <w:rPr>
          <w:rFonts w:ascii="Arial Unicode MS" w:eastAsia="Arial Unicode MS" w:hAnsi="Arial Unicode MS" w:cs="Arial Unicode MS"/>
          <w:color w:val="212529"/>
          <w:sz w:val="38"/>
          <w:szCs w:val="38"/>
        </w:rPr>
        <w:t> </w:t>
      </w:r>
      <w:r w:rsidR="008906EF" w:rsidRPr="008906EF">
        <w:rPr>
          <w:rFonts w:ascii="Arial Unicode MS" w:eastAsia="Arial Unicode MS" w:hAnsi="Arial Unicode MS" w:cs="Arial Unicode MS"/>
          <w:color w:val="000000"/>
          <w:sz w:val="36"/>
          <w:szCs w:val="36"/>
          <w:lang w:eastAsia="ru-RU"/>
        </w:rPr>
        <w:t>И помните, что взрослого в сложных ситуациях выручает инстинкт самосохранения и закрепленные навыки поведения в экстренной ситуации. К сожалению, малыши обладают этими навыками далеко не в полной мере. Когда они попадают в критическую ситуацию, то не могут правильно и быстро отреагировать на нее, сохранив свою жизнь. У детей еще не выработалась способность предвидеть возможную опасность в быстро меняющейся обстановке. Они неправильно определяют расстояние до приближающегося транспорта, его скорость. Поэтому помните, уважаемые взрослые, что научить безопасному поведению малышей на улице — наш долг.</w:t>
      </w:r>
    </w:p>
    <w:p w:rsidR="008906EF" w:rsidRDefault="008906EF" w:rsidP="008906EF"/>
    <w:sectPr w:rsidR="008906EF" w:rsidSect="00730C35">
      <w:pgSz w:w="11906" w:h="16838"/>
      <w:pgMar w:top="1134" w:right="850" w:bottom="1134" w:left="1276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2CDA"/>
    <w:rsid w:val="0011411D"/>
    <w:rsid w:val="004C2CDA"/>
    <w:rsid w:val="00730C35"/>
    <w:rsid w:val="007B6D67"/>
    <w:rsid w:val="008906EF"/>
    <w:rsid w:val="0096113B"/>
    <w:rsid w:val="00B027E5"/>
    <w:rsid w:val="00C4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E8726"/>
  <w15:docId w15:val="{B77FDC70-78C2-4DA3-9440-C80D523A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7E5"/>
  </w:style>
  <w:style w:type="paragraph" w:styleId="1">
    <w:name w:val="heading 1"/>
    <w:basedOn w:val="a"/>
    <w:link w:val="10"/>
    <w:uiPriority w:val="9"/>
    <w:qFormat/>
    <w:rsid w:val="004C2C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2C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C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C2C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0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5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33545">
          <w:marLeft w:val="0"/>
          <w:marRight w:val="0"/>
          <w:marTop w:val="2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5870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5</cp:revision>
  <dcterms:created xsi:type="dcterms:W3CDTF">2023-03-25T13:15:00Z</dcterms:created>
  <dcterms:modified xsi:type="dcterms:W3CDTF">2023-03-31T04:27:00Z</dcterms:modified>
</cp:coreProperties>
</file>